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E5CA7D8" w14:textId="1F845455" w:rsidR="006320E0" w:rsidRPr="00AB4BC7" w:rsidRDefault="00523BA5" w:rsidP="00523BA5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</w:rPr>
        <w:t>Лабораторна робота №</w:t>
      </w:r>
      <w:r w:rsidR="00AB4BC7" w:rsidRPr="00AB4BC7">
        <w:rPr>
          <w:rFonts w:ascii="Times New Roman" w:hAnsi="Times New Roman" w:cs="Times New Roman"/>
          <w:sz w:val="28"/>
          <w:szCs w:val="28"/>
          <w:lang w:val="ru-RU"/>
        </w:rPr>
        <w:t>7</w:t>
      </w:r>
    </w:p>
    <w:p w14:paraId="2F7E4E16" w14:textId="084086EF" w:rsidR="00523BA5" w:rsidRPr="00AB4BC7" w:rsidRDefault="00AB4BC7" w:rsidP="00AB4BC7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AB4BC7">
        <w:rPr>
          <w:rFonts w:ascii="Times New Roman" w:hAnsi="Times New Roman" w:cs="Times New Roman"/>
          <w:b/>
          <w:bCs/>
          <w:sz w:val="28"/>
          <w:szCs w:val="28"/>
        </w:rPr>
        <w:t>ТЕСТУВАННЯ ТА РОБОТА VR-ПРОЕКТУ БЕЗ VR-ШОЛОМУ. РЕЖИМ VR-PREVIEW ДЛЯ META QUEST 2. ТЕСТУВАННЯ ПРОЕКТУ З VR-ШОЛОМОМ. СТВОРЕННЯ ТА РОЗГОРТАННЯ APK НА META QUEST 2</w:t>
      </w:r>
    </w:p>
    <w:p w14:paraId="1029F8FD" w14:textId="59DA70C0" w:rsidR="00523BA5" w:rsidRPr="00AB4BC7" w:rsidRDefault="00523BA5" w:rsidP="00AB4BC7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Pr="00523BA5">
        <w:rPr>
          <w:rFonts w:ascii="Times New Roman" w:hAnsi="Times New Roman" w:cs="Times New Roman"/>
          <w:b/>
          <w:bCs/>
          <w:sz w:val="28"/>
          <w:szCs w:val="28"/>
        </w:rPr>
        <w:t>Мета:</w:t>
      </w:r>
      <w:r w:rsidRPr="00AB4BC7">
        <w:rPr>
          <w:rFonts w:ascii="Times New Roman" w:hAnsi="Times New Roman" w:cs="Times New Roman"/>
          <w:sz w:val="28"/>
          <w:szCs w:val="28"/>
        </w:rPr>
        <w:t xml:space="preserve"> </w:t>
      </w:r>
      <w:r w:rsidR="00AB4BC7" w:rsidRPr="00AB4BC7">
        <w:rPr>
          <w:rFonts w:ascii="Times New Roman" w:hAnsi="Times New Roman" w:cs="Times New Roman"/>
          <w:sz w:val="28"/>
          <w:szCs w:val="28"/>
        </w:rPr>
        <w:t xml:space="preserve">набуття практичних навичок роботи із режимами тестування проекту без та з VR-шоломом, створювати та інсталювати </w:t>
      </w:r>
      <w:proofErr w:type="spellStart"/>
      <w:r w:rsidR="00AB4BC7" w:rsidRPr="00AB4BC7">
        <w:rPr>
          <w:rFonts w:ascii="Times New Roman" w:hAnsi="Times New Roman" w:cs="Times New Roman"/>
          <w:sz w:val="28"/>
          <w:szCs w:val="28"/>
        </w:rPr>
        <w:t>apk</w:t>
      </w:r>
      <w:proofErr w:type="spellEnd"/>
      <w:r w:rsidR="00AB4BC7" w:rsidRPr="00AB4BC7">
        <w:rPr>
          <w:rFonts w:ascii="Times New Roman" w:hAnsi="Times New Roman" w:cs="Times New Roman"/>
          <w:sz w:val="28"/>
          <w:szCs w:val="28"/>
        </w:rPr>
        <w:t xml:space="preserve"> для </w:t>
      </w:r>
      <w:proofErr w:type="spellStart"/>
      <w:r w:rsidR="00AB4BC7" w:rsidRPr="00AB4BC7">
        <w:rPr>
          <w:rFonts w:ascii="Times New Roman" w:hAnsi="Times New Roman" w:cs="Times New Roman"/>
          <w:sz w:val="28"/>
          <w:szCs w:val="28"/>
        </w:rPr>
        <w:t>Meta</w:t>
      </w:r>
      <w:proofErr w:type="spellEnd"/>
      <w:r w:rsidR="00AB4BC7" w:rsidRPr="00AB4BC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B4BC7" w:rsidRPr="00AB4BC7">
        <w:rPr>
          <w:rFonts w:ascii="Times New Roman" w:hAnsi="Times New Roman" w:cs="Times New Roman"/>
          <w:sz w:val="28"/>
          <w:szCs w:val="28"/>
        </w:rPr>
        <w:t>Quest</w:t>
      </w:r>
      <w:proofErr w:type="spellEnd"/>
      <w:r w:rsidR="00AB4BC7" w:rsidRPr="00AB4BC7">
        <w:rPr>
          <w:rFonts w:ascii="Times New Roman" w:hAnsi="Times New Roman" w:cs="Times New Roman"/>
          <w:sz w:val="28"/>
          <w:szCs w:val="28"/>
        </w:rPr>
        <w:t xml:space="preserve"> 2.</w:t>
      </w:r>
    </w:p>
    <w:p w14:paraId="55022E53" w14:textId="690F1E01" w:rsidR="00523BA5" w:rsidRDefault="00523BA5" w:rsidP="00523BA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Хід роботи</w:t>
      </w:r>
    </w:p>
    <w:p w14:paraId="03FEF0EC" w14:textId="0179F5D2" w:rsidR="00523BA5" w:rsidRDefault="00523BA5" w:rsidP="00523BA5">
      <w:pPr>
        <w:jc w:val="both"/>
        <w:rPr>
          <w:rFonts w:ascii="Times New Roman" w:hAnsi="Times New Roman" w:cs="Times New Roman"/>
          <w:sz w:val="28"/>
          <w:szCs w:val="28"/>
        </w:rPr>
      </w:pPr>
      <w:r w:rsidRPr="002B3E99">
        <w:rPr>
          <w:rFonts w:ascii="Times New Roman" w:hAnsi="Times New Roman" w:cs="Times New Roman"/>
          <w:sz w:val="28"/>
          <w:szCs w:val="28"/>
        </w:rPr>
        <w:tab/>
      </w:r>
      <w:r w:rsidR="002B3E99" w:rsidRPr="002B3E99">
        <w:rPr>
          <w:rFonts w:ascii="Times New Roman" w:hAnsi="Times New Roman" w:cs="Times New Roman"/>
          <w:sz w:val="28"/>
          <w:szCs w:val="28"/>
        </w:rPr>
        <w:t xml:space="preserve">Для реалізації тестування без шолома створюємо нового персонажа </w:t>
      </w:r>
      <w:proofErr w:type="spellStart"/>
      <w:r w:rsidR="002B3E99" w:rsidRPr="002B3E99">
        <w:rPr>
          <w:rFonts w:ascii="Times New Roman" w:hAnsi="Times New Roman" w:cs="Times New Roman"/>
          <w:i/>
          <w:iCs/>
          <w:sz w:val="28"/>
          <w:szCs w:val="28"/>
        </w:rPr>
        <w:t>Blueprint</w:t>
      </w:r>
      <w:proofErr w:type="spellEnd"/>
      <w:r w:rsidR="002B3E99" w:rsidRPr="002B3E99">
        <w:rPr>
          <w:rFonts w:ascii="Times New Roman" w:hAnsi="Times New Roman" w:cs="Times New Roman"/>
          <w:sz w:val="28"/>
          <w:szCs w:val="28"/>
        </w:rPr>
        <w:t xml:space="preserve"> класу </w:t>
      </w:r>
      <w:proofErr w:type="spellStart"/>
      <w:r w:rsidR="002B3E99" w:rsidRPr="002B3E99">
        <w:rPr>
          <w:rFonts w:ascii="Times New Roman" w:hAnsi="Times New Roman" w:cs="Times New Roman"/>
          <w:i/>
          <w:iCs/>
          <w:sz w:val="28"/>
          <w:szCs w:val="28"/>
        </w:rPr>
        <w:t>Character</w:t>
      </w:r>
      <w:proofErr w:type="spellEnd"/>
      <w:r w:rsidR="002B3E99" w:rsidRPr="002B3E99">
        <w:rPr>
          <w:rFonts w:ascii="Times New Roman" w:hAnsi="Times New Roman" w:cs="Times New Roman"/>
          <w:sz w:val="28"/>
          <w:szCs w:val="28"/>
        </w:rPr>
        <w:t xml:space="preserve">. Додаємо до нього компонент </w:t>
      </w:r>
      <w:proofErr w:type="spellStart"/>
      <w:r w:rsidR="002B3E99" w:rsidRPr="002B3E99">
        <w:rPr>
          <w:rFonts w:ascii="Times New Roman" w:hAnsi="Times New Roman" w:cs="Times New Roman"/>
          <w:i/>
          <w:iCs/>
          <w:sz w:val="28"/>
          <w:szCs w:val="28"/>
        </w:rPr>
        <w:t>Scene</w:t>
      </w:r>
      <w:proofErr w:type="spellEnd"/>
      <w:r w:rsidR="002B3E99" w:rsidRPr="002B3E99">
        <w:rPr>
          <w:rFonts w:ascii="Times New Roman" w:hAnsi="Times New Roman" w:cs="Times New Roman"/>
          <w:sz w:val="28"/>
          <w:szCs w:val="28"/>
        </w:rPr>
        <w:t xml:space="preserve">, у який додаємо компоненти </w:t>
      </w:r>
      <w:proofErr w:type="spellStart"/>
      <w:r w:rsidR="002B3E99" w:rsidRPr="002B3E99">
        <w:rPr>
          <w:rFonts w:ascii="Times New Roman" w:hAnsi="Times New Roman" w:cs="Times New Roman"/>
          <w:i/>
          <w:iCs/>
          <w:sz w:val="28"/>
          <w:szCs w:val="28"/>
        </w:rPr>
        <w:t>Camera</w:t>
      </w:r>
      <w:proofErr w:type="spellEnd"/>
      <w:r w:rsidR="002B3E99" w:rsidRPr="002B3E99">
        <w:rPr>
          <w:rFonts w:ascii="Times New Roman" w:hAnsi="Times New Roman" w:cs="Times New Roman"/>
          <w:sz w:val="28"/>
          <w:szCs w:val="28"/>
        </w:rPr>
        <w:t xml:space="preserve"> та два компоненти</w:t>
      </w:r>
      <w:r w:rsidR="002B3E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B3E99" w:rsidRPr="002B3E99">
        <w:rPr>
          <w:rFonts w:ascii="Times New Roman" w:hAnsi="Times New Roman" w:cs="Times New Roman"/>
          <w:i/>
          <w:iCs/>
          <w:sz w:val="28"/>
          <w:szCs w:val="28"/>
          <w:lang w:val="en-US"/>
        </w:rPr>
        <w:t>MotionController</w:t>
      </w:r>
      <w:proofErr w:type="spellEnd"/>
      <w:r w:rsidR="002B3E99">
        <w:rPr>
          <w:rFonts w:ascii="Times New Roman" w:hAnsi="Times New Roman" w:cs="Times New Roman"/>
          <w:sz w:val="28"/>
          <w:szCs w:val="28"/>
        </w:rPr>
        <w:t xml:space="preserve"> (</w:t>
      </w:r>
      <w:r w:rsidR="002B3E99">
        <w:rPr>
          <w:rFonts w:ascii="Times New Roman" w:hAnsi="Times New Roman" w:cs="Times New Roman"/>
          <w:sz w:val="28"/>
          <w:szCs w:val="28"/>
          <w:lang w:val="en-US"/>
        </w:rPr>
        <w:t>VR</w:t>
      </w:r>
      <w:r w:rsidR="002B3E99" w:rsidRPr="002B3E99">
        <w:rPr>
          <w:rFonts w:ascii="Times New Roman" w:hAnsi="Times New Roman" w:cs="Times New Roman"/>
          <w:sz w:val="28"/>
          <w:szCs w:val="28"/>
        </w:rPr>
        <w:t xml:space="preserve"> </w:t>
      </w:r>
      <w:r w:rsidR="002B3E99">
        <w:rPr>
          <w:rFonts w:ascii="Times New Roman" w:hAnsi="Times New Roman" w:cs="Times New Roman"/>
          <w:sz w:val="28"/>
          <w:szCs w:val="28"/>
        </w:rPr>
        <w:t xml:space="preserve">контролери). Сцену та камеру залишаємо зі стандартними налаштуваннями. А для контролерів встановлюємо флаг </w:t>
      </w:r>
      <w:r w:rsidR="002B3E99">
        <w:rPr>
          <w:rFonts w:ascii="Times New Roman" w:hAnsi="Times New Roman" w:cs="Times New Roman"/>
          <w:sz w:val="28"/>
          <w:szCs w:val="28"/>
          <w:lang w:val="en-US"/>
        </w:rPr>
        <w:t>Display</w:t>
      </w:r>
      <w:r w:rsidR="002B3E99" w:rsidRPr="002B3E99">
        <w:rPr>
          <w:rFonts w:ascii="Times New Roman" w:hAnsi="Times New Roman" w:cs="Times New Roman"/>
          <w:sz w:val="28"/>
          <w:szCs w:val="28"/>
        </w:rPr>
        <w:t xml:space="preserve"> </w:t>
      </w:r>
      <w:r w:rsidR="002B3E99">
        <w:rPr>
          <w:rFonts w:ascii="Times New Roman" w:hAnsi="Times New Roman" w:cs="Times New Roman"/>
          <w:sz w:val="28"/>
          <w:szCs w:val="28"/>
          <w:lang w:val="en-US"/>
        </w:rPr>
        <w:t>Device</w:t>
      </w:r>
      <w:r w:rsidR="002B3E99" w:rsidRPr="002B3E99">
        <w:rPr>
          <w:rFonts w:ascii="Times New Roman" w:hAnsi="Times New Roman" w:cs="Times New Roman"/>
          <w:sz w:val="28"/>
          <w:szCs w:val="28"/>
        </w:rPr>
        <w:t xml:space="preserve"> </w:t>
      </w:r>
      <w:r w:rsidR="002B3E99">
        <w:rPr>
          <w:rFonts w:ascii="Times New Roman" w:hAnsi="Times New Roman" w:cs="Times New Roman"/>
          <w:sz w:val="28"/>
          <w:szCs w:val="28"/>
          <w:lang w:val="en-US"/>
        </w:rPr>
        <w:t>Model</w:t>
      </w:r>
      <w:r w:rsidR="002B3E99">
        <w:rPr>
          <w:rFonts w:ascii="Times New Roman" w:hAnsi="Times New Roman" w:cs="Times New Roman"/>
          <w:sz w:val="28"/>
          <w:szCs w:val="28"/>
        </w:rPr>
        <w:t xml:space="preserve">, додаємо </w:t>
      </w:r>
      <w:r w:rsidR="002B3E99">
        <w:rPr>
          <w:rFonts w:ascii="Times New Roman" w:hAnsi="Times New Roman" w:cs="Times New Roman"/>
          <w:sz w:val="28"/>
          <w:szCs w:val="28"/>
          <w:lang w:val="en-US"/>
        </w:rPr>
        <w:t>Custom</w:t>
      </w:r>
      <w:r w:rsidR="002B3E99" w:rsidRPr="002B3E99">
        <w:rPr>
          <w:rFonts w:ascii="Times New Roman" w:hAnsi="Times New Roman" w:cs="Times New Roman"/>
          <w:sz w:val="28"/>
          <w:szCs w:val="28"/>
        </w:rPr>
        <w:t xml:space="preserve"> </w:t>
      </w:r>
      <w:r w:rsidR="002B3E99">
        <w:rPr>
          <w:rFonts w:ascii="Times New Roman" w:hAnsi="Times New Roman" w:cs="Times New Roman"/>
          <w:sz w:val="28"/>
          <w:szCs w:val="28"/>
          <w:lang w:val="en-US"/>
        </w:rPr>
        <w:t>Display</w:t>
      </w:r>
      <w:r w:rsidR="002B3E99" w:rsidRPr="002B3E99">
        <w:rPr>
          <w:rFonts w:ascii="Times New Roman" w:hAnsi="Times New Roman" w:cs="Times New Roman"/>
          <w:sz w:val="28"/>
          <w:szCs w:val="28"/>
        </w:rPr>
        <w:t xml:space="preserve"> </w:t>
      </w:r>
      <w:r w:rsidR="002B3E99">
        <w:rPr>
          <w:rFonts w:ascii="Times New Roman" w:hAnsi="Times New Roman" w:cs="Times New Roman"/>
          <w:sz w:val="28"/>
          <w:szCs w:val="28"/>
          <w:lang w:val="en-US"/>
        </w:rPr>
        <w:t>Mesh</w:t>
      </w:r>
      <w:r w:rsidR="002B3E99" w:rsidRPr="002B3E99">
        <w:rPr>
          <w:rFonts w:ascii="Times New Roman" w:hAnsi="Times New Roman" w:cs="Times New Roman"/>
          <w:sz w:val="28"/>
          <w:szCs w:val="28"/>
        </w:rPr>
        <w:t xml:space="preserve"> </w:t>
      </w:r>
      <w:r w:rsidR="002B3E99">
        <w:rPr>
          <w:rFonts w:ascii="Times New Roman" w:hAnsi="Times New Roman" w:cs="Times New Roman"/>
          <w:sz w:val="28"/>
          <w:szCs w:val="28"/>
        </w:rPr>
        <w:t xml:space="preserve">та обираємо відповідний </w:t>
      </w:r>
      <w:r w:rsidR="002B3E99">
        <w:rPr>
          <w:rFonts w:ascii="Times New Roman" w:hAnsi="Times New Roman" w:cs="Times New Roman"/>
          <w:sz w:val="28"/>
          <w:szCs w:val="28"/>
          <w:lang w:val="en-US"/>
        </w:rPr>
        <w:t>Motion</w:t>
      </w:r>
      <w:r w:rsidR="002B3E99" w:rsidRPr="002B3E99">
        <w:rPr>
          <w:rFonts w:ascii="Times New Roman" w:hAnsi="Times New Roman" w:cs="Times New Roman"/>
          <w:sz w:val="28"/>
          <w:szCs w:val="28"/>
        </w:rPr>
        <w:t xml:space="preserve"> </w:t>
      </w:r>
      <w:r w:rsidR="002B3E99">
        <w:rPr>
          <w:rFonts w:ascii="Times New Roman" w:hAnsi="Times New Roman" w:cs="Times New Roman"/>
          <w:sz w:val="28"/>
          <w:szCs w:val="28"/>
          <w:lang w:val="en-US"/>
        </w:rPr>
        <w:t>Source</w:t>
      </w:r>
      <w:r w:rsidR="002B3E99" w:rsidRPr="002B3E99">
        <w:rPr>
          <w:rFonts w:ascii="Times New Roman" w:hAnsi="Times New Roman" w:cs="Times New Roman"/>
          <w:sz w:val="28"/>
          <w:szCs w:val="28"/>
        </w:rPr>
        <w:t xml:space="preserve"> (</w:t>
      </w:r>
      <w:r w:rsidR="002B3E99">
        <w:rPr>
          <w:rFonts w:ascii="Times New Roman" w:hAnsi="Times New Roman" w:cs="Times New Roman"/>
          <w:sz w:val="28"/>
          <w:szCs w:val="28"/>
          <w:lang w:val="en-US"/>
        </w:rPr>
        <w:t>Left</w:t>
      </w:r>
      <w:r w:rsidR="002B3E99">
        <w:rPr>
          <w:rFonts w:ascii="Times New Roman" w:hAnsi="Times New Roman" w:cs="Times New Roman"/>
          <w:sz w:val="28"/>
          <w:szCs w:val="28"/>
        </w:rPr>
        <w:t xml:space="preserve"> для лівого, </w:t>
      </w:r>
      <w:r w:rsidR="002B3E99">
        <w:rPr>
          <w:rFonts w:ascii="Times New Roman" w:hAnsi="Times New Roman" w:cs="Times New Roman"/>
          <w:sz w:val="28"/>
          <w:szCs w:val="28"/>
          <w:lang w:val="en-US"/>
        </w:rPr>
        <w:t>Right</w:t>
      </w:r>
      <w:r w:rsidR="002B3E99">
        <w:rPr>
          <w:rFonts w:ascii="Times New Roman" w:hAnsi="Times New Roman" w:cs="Times New Roman"/>
          <w:sz w:val="28"/>
          <w:szCs w:val="28"/>
        </w:rPr>
        <w:t xml:space="preserve"> для правого</w:t>
      </w:r>
      <w:r w:rsidR="002B3E99" w:rsidRPr="002B3E99">
        <w:rPr>
          <w:rFonts w:ascii="Times New Roman" w:hAnsi="Times New Roman" w:cs="Times New Roman"/>
          <w:sz w:val="28"/>
          <w:szCs w:val="28"/>
        </w:rPr>
        <w:t>)</w:t>
      </w:r>
      <w:r w:rsidR="002B3E99">
        <w:rPr>
          <w:rFonts w:ascii="Times New Roman" w:hAnsi="Times New Roman" w:cs="Times New Roman"/>
          <w:sz w:val="28"/>
          <w:szCs w:val="28"/>
        </w:rPr>
        <w:t xml:space="preserve"> (рис. 1).</w:t>
      </w:r>
    </w:p>
    <w:p w14:paraId="3ED82220" w14:textId="2B4DE782" w:rsidR="002B3E99" w:rsidRDefault="0042394E" w:rsidP="002B3E99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940FD1C" wp14:editId="53322783">
            <wp:extent cx="4441517" cy="190500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463431" cy="1914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3E99">
        <w:rPr>
          <w:rFonts w:ascii="Times New Roman" w:hAnsi="Times New Roman" w:cs="Times New Roman"/>
          <w:sz w:val="28"/>
          <w:szCs w:val="28"/>
        </w:rPr>
        <w:br/>
        <w:t xml:space="preserve">Рисунок 1 – Налаштування компонентів </w:t>
      </w:r>
      <w:r>
        <w:rPr>
          <w:rFonts w:ascii="Times New Roman" w:hAnsi="Times New Roman" w:cs="Times New Roman"/>
          <w:sz w:val="28"/>
          <w:szCs w:val="28"/>
        </w:rPr>
        <w:t>нового персонажа</w:t>
      </w:r>
    </w:p>
    <w:p w14:paraId="66B73007" w14:textId="1AA20C28" w:rsidR="0042394E" w:rsidRDefault="0042394E" w:rsidP="0042394E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Далі відкриваємо </w:t>
      </w:r>
      <w:r w:rsidRPr="0042394E">
        <w:rPr>
          <w:rFonts w:ascii="Times New Roman" w:hAnsi="Times New Roman" w:cs="Times New Roman"/>
          <w:i/>
          <w:iCs/>
          <w:sz w:val="28"/>
          <w:szCs w:val="28"/>
          <w:lang w:val="en-US"/>
        </w:rPr>
        <w:t>VR</w:t>
      </w:r>
      <w:r w:rsidRPr="0042394E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 w:rsidRPr="0042394E">
        <w:rPr>
          <w:rFonts w:ascii="Times New Roman" w:hAnsi="Times New Roman" w:cs="Times New Roman"/>
          <w:i/>
          <w:iCs/>
          <w:sz w:val="28"/>
          <w:szCs w:val="28"/>
          <w:lang w:val="en-US"/>
        </w:rPr>
        <w:t>Pawn</w:t>
      </w:r>
      <w:r>
        <w:rPr>
          <w:rFonts w:ascii="Times New Roman" w:hAnsi="Times New Roman" w:cs="Times New Roman"/>
          <w:sz w:val="28"/>
          <w:szCs w:val="28"/>
        </w:rPr>
        <w:t xml:space="preserve"> та копіюємо усі функції до створеного персонажа (рис. 2).</w:t>
      </w:r>
    </w:p>
    <w:p w14:paraId="55B92C6D" w14:textId="4622B5CA" w:rsidR="0042394E" w:rsidRDefault="0042394E" w:rsidP="0042394E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9BF6466" wp14:editId="444B42CE">
            <wp:extent cx="4597223" cy="2199334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602696" cy="2201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br/>
        <w:t>Рисунок 2 – Копіювання функцій</w:t>
      </w:r>
      <w:r>
        <w:rPr>
          <w:rFonts w:ascii="Times New Roman" w:hAnsi="Times New Roman" w:cs="Times New Roman"/>
          <w:sz w:val="28"/>
          <w:szCs w:val="28"/>
          <w:lang w:val="en-US"/>
        </w:rPr>
        <w:t>VR</w:t>
      </w:r>
      <w:r w:rsidRPr="0042394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Pawn</w:t>
      </w:r>
      <w:r>
        <w:rPr>
          <w:rFonts w:ascii="Times New Roman" w:hAnsi="Times New Roman" w:cs="Times New Roman"/>
          <w:sz w:val="28"/>
          <w:szCs w:val="28"/>
        </w:rPr>
        <w:t xml:space="preserve"> до нового персонажа</w:t>
      </w:r>
    </w:p>
    <w:p w14:paraId="3CA4E11F" w14:textId="697303FF" w:rsidR="0042394E" w:rsidRDefault="0042394E" w:rsidP="0042394E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ab/>
        <w:t>У разі виникнення помилок при компіляції слід додавати усі необхідні змінні для роботи функцій (рис. 3).</w:t>
      </w:r>
    </w:p>
    <w:p w14:paraId="7C6D3C87" w14:textId="12D3D708" w:rsidR="0042394E" w:rsidRDefault="0042394E" w:rsidP="0042394E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9FF8886" wp14:editId="53FFAE70">
            <wp:extent cx="5183651" cy="3257931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187211" cy="3260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br/>
        <w:t>Рисунок 3 – Копіювання змінних</w:t>
      </w:r>
    </w:p>
    <w:p w14:paraId="63ED074D" w14:textId="669B4E9A" w:rsidR="0042394E" w:rsidRDefault="0042394E" w:rsidP="0042394E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Далі необхідно скопіювати граф подій </w:t>
      </w:r>
      <w:r w:rsidRPr="0042394E">
        <w:rPr>
          <w:rFonts w:ascii="Times New Roman" w:hAnsi="Times New Roman" w:cs="Times New Roman"/>
          <w:i/>
          <w:iCs/>
          <w:sz w:val="28"/>
          <w:szCs w:val="28"/>
          <w:lang w:val="en-US"/>
        </w:rPr>
        <w:t>VR</w:t>
      </w:r>
      <w:r w:rsidRPr="0042394E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 w:rsidRPr="0042394E">
        <w:rPr>
          <w:rFonts w:ascii="Times New Roman" w:hAnsi="Times New Roman" w:cs="Times New Roman"/>
          <w:i/>
          <w:iCs/>
          <w:sz w:val="28"/>
          <w:szCs w:val="28"/>
          <w:lang w:val="en-US"/>
        </w:rPr>
        <w:t>Pawn</w:t>
      </w:r>
      <w:r>
        <w:rPr>
          <w:rFonts w:ascii="Times New Roman" w:hAnsi="Times New Roman" w:cs="Times New Roman"/>
          <w:sz w:val="28"/>
          <w:szCs w:val="28"/>
        </w:rPr>
        <w:t xml:space="preserve"> та відредагувати його для тестового персонажа</w:t>
      </w:r>
      <w:r w:rsidRPr="0042394E">
        <w:rPr>
          <w:rFonts w:ascii="Times New Roman" w:hAnsi="Times New Roman" w:cs="Times New Roman"/>
          <w:sz w:val="28"/>
          <w:szCs w:val="28"/>
          <w:lang w:val="ru-RU"/>
        </w:rPr>
        <w:t xml:space="preserve"> (</w:t>
      </w:r>
      <w:r>
        <w:rPr>
          <w:rFonts w:ascii="Times New Roman" w:hAnsi="Times New Roman" w:cs="Times New Roman"/>
          <w:sz w:val="28"/>
          <w:szCs w:val="28"/>
        </w:rPr>
        <w:t>рис. 4</w:t>
      </w:r>
      <w:r w:rsidRPr="0042394E">
        <w:rPr>
          <w:rFonts w:ascii="Times New Roman" w:hAnsi="Times New Roman" w:cs="Times New Roman"/>
          <w:sz w:val="28"/>
          <w:szCs w:val="28"/>
          <w:lang w:val="ru-RU"/>
        </w:rPr>
        <w:t>)</w:t>
      </w:r>
      <w:r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6F2356BD" w14:textId="32182C04" w:rsidR="0042394E" w:rsidRPr="0042394E" w:rsidRDefault="0042394E" w:rsidP="0042394E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45D5331" wp14:editId="07D825C1">
            <wp:extent cx="5212959" cy="2672798"/>
            <wp:effectExtent l="0" t="0" r="698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20418" cy="2676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  <w:lang w:val="ru-RU"/>
        </w:rPr>
        <w:br/>
      </w:r>
      <w:r w:rsidRPr="0042394E">
        <w:rPr>
          <w:rFonts w:ascii="Times New Roman" w:hAnsi="Times New Roman" w:cs="Times New Roman"/>
          <w:sz w:val="28"/>
          <w:szCs w:val="28"/>
        </w:rPr>
        <w:t>Рисунок 4 – Копіювання графу подій</w:t>
      </w:r>
    </w:p>
    <w:p w14:paraId="2DD91F8D" w14:textId="34700DB6" w:rsidR="00D44452" w:rsidRPr="00D44452" w:rsidRDefault="0042394E" w:rsidP="0042394E">
      <w:pPr>
        <w:jc w:val="both"/>
        <w:rPr>
          <w:rFonts w:ascii="Times New Roman" w:hAnsi="Times New Roman" w:cs="Times New Roman"/>
          <w:sz w:val="28"/>
          <w:szCs w:val="28"/>
        </w:rPr>
      </w:pPr>
      <w:r w:rsidRPr="0042394E"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 xml:space="preserve">Для впровадження пересування клавіатурою та мишкою необхідно створити </w:t>
      </w:r>
      <w:r w:rsidRPr="0042394E">
        <w:rPr>
          <w:rFonts w:ascii="Times New Roman" w:hAnsi="Times New Roman" w:cs="Times New Roman"/>
          <w:i/>
          <w:iCs/>
          <w:sz w:val="28"/>
          <w:szCs w:val="28"/>
          <w:lang w:val="en-US"/>
        </w:rPr>
        <w:t>Input</w:t>
      </w:r>
      <w:r w:rsidRPr="0042394E">
        <w:rPr>
          <w:rFonts w:ascii="Times New Roman" w:hAnsi="Times New Roman" w:cs="Times New Roman"/>
          <w:i/>
          <w:iCs/>
          <w:sz w:val="28"/>
          <w:szCs w:val="28"/>
          <w:lang w:val="ru-RU"/>
        </w:rPr>
        <w:t xml:space="preserve"> </w:t>
      </w:r>
      <w:r w:rsidRPr="0042394E">
        <w:rPr>
          <w:rFonts w:ascii="Times New Roman" w:hAnsi="Times New Roman" w:cs="Times New Roman"/>
          <w:i/>
          <w:iCs/>
          <w:sz w:val="28"/>
          <w:szCs w:val="28"/>
          <w:lang w:val="en-US"/>
        </w:rPr>
        <w:t>Actions</w:t>
      </w:r>
      <w:r>
        <w:rPr>
          <w:rFonts w:ascii="Times New Roman" w:hAnsi="Times New Roman" w:cs="Times New Roman"/>
          <w:sz w:val="28"/>
          <w:szCs w:val="28"/>
        </w:rPr>
        <w:t xml:space="preserve">. Пересування та погляд містять однакові налаштування </w:t>
      </w:r>
      <w:r w:rsidRPr="0042394E">
        <w:rPr>
          <w:rFonts w:ascii="Times New Roman" w:hAnsi="Times New Roman" w:cs="Times New Roman"/>
          <w:i/>
          <w:iCs/>
          <w:sz w:val="28"/>
          <w:szCs w:val="28"/>
          <w:lang w:val="en-US"/>
        </w:rPr>
        <w:t>Input</w:t>
      </w:r>
      <w:r w:rsidRPr="0042394E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 w:rsidRPr="0042394E">
        <w:rPr>
          <w:rFonts w:ascii="Times New Roman" w:hAnsi="Times New Roman" w:cs="Times New Roman"/>
          <w:i/>
          <w:iCs/>
          <w:sz w:val="28"/>
          <w:szCs w:val="28"/>
          <w:lang w:val="en-US"/>
        </w:rPr>
        <w:t>Actions</w:t>
      </w:r>
      <w:r>
        <w:rPr>
          <w:rFonts w:ascii="Times New Roman" w:hAnsi="Times New Roman" w:cs="Times New Roman"/>
          <w:sz w:val="28"/>
          <w:szCs w:val="28"/>
        </w:rPr>
        <w:t xml:space="preserve"> (рис. 5). Також необхідно створити </w:t>
      </w:r>
      <w:r w:rsidR="00D44452" w:rsidRPr="00D44452">
        <w:rPr>
          <w:rFonts w:ascii="Times New Roman" w:hAnsi="Times New Roman" w:cs="Times New Roman"/>
          <w:i/>
          <w:iCs/>
          <w:sz w:val="28"/>
          <w:szCs w:val="28"/>
          <w:lang w:val="en-US"/>
        </w:rPr>
        <w:t>Input</w:t>
      </w:r>
      <w:r w:rsidR="00D44452" w:rsidRPr="00D44452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 w:rsidR="00D44452" w:rsidRPr="00D44452">
        <w:rPr>
          <w:rFonts w:ascii="Times New Roman" w:hAnsi="Times New Roman" w:cs="Times New Roman"/>
          <w:i/>
          <w:iCs/>
          <w:sz w:val="28"/>
          <w:szCs w:val="28"/>
          <w:lang w:val="en-US"/>
        </w:rPr>
        <w:t>Mapping</w:t>
      </w:r>
      <w:r w:rsidR="00D44452" w:rsidRPr="00D44452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 w:rsidR="00D44452" w:rsidRPr="00D44452">
        <w:rPr>
          <w:rFonts w:ascii="Times New Roman" w:hAnsi="Times New Roman" w:cs="Times New Roman"/>
          <w:i/>
          <w:iCs/>
          <w:sz w:val="28"/>
          <w:szCs w:val="28"/>
          <w:lang w:val="en-US"/>
        </w:rPr>
        <w:t>Context</w:t>
      </w:r>
      <w:r w:rsidR="00D44452">
        <w:rPr>
          <w:rFonts w:ascii="Times New Roman" w:hAnsi="Times New Roman" w:cs="Times New Roman"/>
          <w:sz w:val="28"/>
          <w:szCs w:val="28"/>
        </w:rPr>
        <w:t xml:space="preserve">, щоб задати клавіши. Для пересування задаємо стандартну карту </w:t>
      </w:r>
      <w:r w:rsidR="00D44452" w:rsidRPr="00D44452">
        <w:rPr>
          <w:rFonts w:ascii="Times New Roman" w:hAnsi="Times New Roman" w:cs="Times New Roman"/>
          <w:i/>
          <w:iCs/>
          <w:sz w:val="28"/>
          <w:szCs w:val="28"/>
          <w:lang w:val="en-US"/>
        </w:rPr>
        <w:t>WASD</w:t>
      </w:r>
      <w:r w:rsidR="00D44452">
        <w:rPr>
          <w:rFonts w:ascii="Times New Roman" w:hAnsi="Times New Roman" w:cs="Times New Roman"/>
          <w:sz w:val="28"/>
          <w:szCs w:val="28"/>
        </w:rPr>
        <w:t xml:space="preserve"> (рис. 6). А для погляду налаштовуємо </w:t>
      </w:r>
      <w:r w:rsidR="00D44452">
        <w:rPr>
          <w:rFonts w:ascii="Times New Roman" w:hAnsi="Times New Roman" w:cs="Times New Roman"/>
          <w:sz w:val="28"/>
          <w:szCs w:val="28"/>
          <w:lang w:val="en-US"/>
        </w:rPr>
        <w:t>Mouse XY 2D-Axis (</w:t>
      </w:r>
      <w:r w:rsidR="00D44452">
        <w:rPr>
          <w:rFonts w:ascii="Times New Roman" w:hAnsi="Times New Roman" w:cs="Times New Roman"/>
          <w:sz w:val="28"/>
          <w:szCs w:val="28"/>
        </w:rPr>
        <w:t>рис. 7</w:t>
      </w:r>
      <w:r w:rsidR="00D44452">
        <w:rPr>
          <w:rFonts w:ascii="Times New Roman" w:hAnsi="Times New Roman" w:cs="Times New Roman"/>
          <w:sz w:val="28"/>
          <w:szCs w:val="28"/>
          <w:lang w:val="en-US"/>
        </w:rPr>
        <w:t>)</w:t>
      </w:r>
      <w:r w:rsidR="00D44452">
        <w:rPr>
          <w:rFonts w:ascii="Times New Roman" w:hAnsi="Times New Roman" w:cs="Times New Roman"/>
          <w:sz w:val="28"/>
          <w:szCs w:val="28"/>
        </w:rPr>
        <w:t>.</w:t>
      </w:r>
    </w:p>
    <w:p w14:paraId="0B3B44A4" w14:textId="49CADD87" w:rsidR="0042394E" w:rsidRDefault="0042394E" w:rsidP="0042394E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1E2D224" wp14:editId="45C391A7">
            <wp:extent cx="4688154" cy="3288323"/>
            <wp:effectExtent l="0" t="0" r="0" b="762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93229" cy="3291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br/>
        <w:t xml:space="preserve">Рисунок 5 – Налаштування </w:t>
      </w:r>
      <w:r>
        <w:rPr>
          <w:rFonts w:ascii="Times New Roman" w:hAnsi="Times New Roman" w:cs="Times New Roman"/>
          <w:sz w:val="28"/>
          <w:szCs w:val="28"/>
          <w:lang w:val="en-US"/>
        </w:rPr>
        <w:t>Input</w:t>
      </w:r>
      <w:r w:rsidRPr="0042394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Action</w:t>
      </w:r>
      <w:r>
        <w:rPr>
          <w:rFonts w:ascii="Times New Roman" w:hAnsi="Times New Roman" w:cs="Times New Roman"/>
          <w:sz w:val="28"/>
          <w:szCs w:val="28"/>
        </w:rPr>
        <w:t xml:space="preserve"> для пересування та погляду</w:t>
      </w:r>
    </w:p>
    <w:p w14:paraId="06A158CA" w14:textId="54391906" w:rsidR="00D44452" w:rsidRDefault="00D44452" w:rsidP="0042394E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EB42089" wp14:editId="5C220273">
            <wp:extent cx="5640046" cy="2965938"/>
            <wp:effectExtent l="0" t="0" r="0" b="635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43346" cy="2967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br/>
        <w:t xml:space="preserve">Рисунок 6 – Налаштування </w:t>
      </w:r>
      <w:r>
        <w:rPr>
          <w:rFonts w:ascii="Times New Roman" w:hAnsi="Times New Roman" w:cs="Times New Roman"/>
          <w:sz w:val="28"/>
          <w:szCs w:val="28"/>
          <w:lang w:val="en-US"/>
        </w:rPr>
        <w:t>Input</w:t>
      </w:r>
      <w:r w:rsidRPr="00D4445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Mapping</w:t>
      </w:r>
      <w:r w:rsidRPr="00D4445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Context</w:t>
      </w:r>
      <w:r w:rsidRPr="00D4445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для пересування</w:t>
      </w:r>
    </w:p>
    <w:p w14:paraId="2D81D492" w14:textId="23516054" w:rsidR="00D44452" w:rsidRDefault="00D44452" w:rsidP="0042394E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3E94DA9" wp14:editId="0635767A">
            <wp:extent cx="5956135" cy="1940169"/>
            <wp:effectExtent l="0" t="0" r="6985" b="317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72021" cy="1945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br/>
        <w:t xml:space="preserve">Рисунок 7 – Налаштування </w:t>
      </w:r>
      <w:r>
        <w:rPr>
          <w:rFonts w:ascii="Times New Roman" w:hAnsi="Times New Roman" w:cs="Times New Roman"/>
          <w:sz w:val="28"/>
          <w:szCs w:val="28"/>
          <w:lang w:val="en-US"/>
        </w:rPr>
        <w:t>Input</w:t>
      </w:r>
      <w:r w:rsidRPr="00D4445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Mapping</w:t>
      </w:r>
      <w:r w:rsidRPr="00D4445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Context</w:t>
      </w:r>
      <w:r w:rsidRPr="00D4445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для </w:t>
      </w:r>
      <w:r>
        <w:rPr>
          <w:rFonts w:ascii="Times New Roman" w:hAnsi="Times New Roman" w:cs="Times New Roman"/>
          <w:sz w:val="28"/>
          <w:szCs w:val="28"/>
        </w:rPr>
        <w:t>погляду</w:t>
      </w:r>
    </w:p>
    <w:p w14:paraId="3A3AB4D0" w14:textId="7AA96E8E" w:rsidR="00D44452" w:rsidRDefault="00D44452" w:rsidP="00D44452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ab/>
      </w:r>
      <w:r w:rsidR="004F05BB">
        <w:rPr>
          <w:rFonts w:ascii="Times New Roman" w:hAnsi="Times New Roman" w:cs="Times New Roman"/>
          <w:sz w:val="28"/>
          <w:szCs w:val="28"/>
        </w:rPr>
        <w:t xml:space="preserve">У графі подій тестового персонажу для події </w:t>
      </w:r>
      <w:r w:rsidR="004F05BB">
        <w:rPr>
          <w:rFonts w:ascii="Times New Roman" w:hAnsi="Times New Roman" w:cs="Times New Roman"/>
          <w:sz w:val="28"/>
          <w:szCs w:val="28"/>
          <w:lang w:val="en-US"/>
        </w:rPr>
        <w:t>Begin</w:t>
      </w:r>
      <w:r w:rsidR="004F05BB" w:rsidRPr="004F05B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4F05BB">
        <w:rPr>
          <w:rFonts w:ascii="Times New Roman" w:hAnsi="Times New Roman" w:cs="Times New Roman"/>
          <w:sz w:val="28"/>
          <w:szCs w:val="28"/>
          <w:lang w:val="en-US"/>
        </w:rPr>
        <w:t>Play</w:t>
      </w:r>
      <w:r w:rsidR="004F05BB" w:rsidRPr="004F05B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4F05BB">
        <w:rPr>
          <w:rFonts w:ascii="Times New Roman" w:hAnsi="Times New Roman" w:cs="Times New Roman"/>
          <w:sz w:val="28"/>
          <w:szCs w:val="28"/>
        </w:rPr>
        <w:t xml:space="preserve">створюємо умовну вітку при відключеному шоломі. Вона буде вмикати створений раніше контекст розкладки через </w:t>
      </w:r>
      <w:r w:rsidR="004F05BB" w:rsidRPr="004F05BB">
        <w:rPr>
          <w:rFonts w:ascii="Times New Roman" w:hAnsi="Times New Roman" w:cs="Times New Roman"/>
          <w:i/>
          <w:iCs/>
          <w:sz w:val="28"/>
          <w:szCs w:val="28"/>
          <w:lang w:val="en-US"/>
        </w:rPr>
        <w:t>Add</w:t>
      </w:r>
      <w:r w:rsidR="004F05BB" w:rsidRPr="004F05BB">
        <w:rPr>
          <w:rFonts w:ascii="Times New Roman" w:hAnsi="Times New Roman" w:cs="Times New Roman"/>
          <w:i/>
          <w:iCs/>
          <w:sz w:val="28"/>
          <w:szCs w:val="28"/>
          <w:lang w:val="ru-RU"/>
        </w:rPr>
        <w:t xml:space="preserve"> </w:t>
      </w:r>
      <w:r w:rsidR="004F05BB" w:rsidRPr="004F05BB">
        <w:rPr>
          <w:rFonts w:ascii="Times New Roman" w:hAnsi="Times New Roman" w:cs="Times New Roman"/>
          <w:i/>
          <w:iCs/>
          <w:sz w:val="28"/>
          <w:szCs w:val="28"/>
          <w:lang w:val="en-US"/>
        </w:rPr>
        <w:t>Mapping</w:t>
      </w:r>
      <w:r w:rsidR="004F05BB" w:rsidRPr="004F05BB">
        <w:rPr>
          <w:rFonts w:ascii="Times New Roman" w:hAnsi="Times New Roman" w:cs="Times New Roman"/>
          <w:i/>
          <w:iCs/>
          <w:sz w:val="28"/>
          <w:szCs w:val="28"/>
          <w:lang w:val="ru-RU"/>
        </w:rPr>
        <w:t xml:space="preserve"> </w:t>
      </w:r>
      <w:r w:rsidR="004F05BB" w:rsidRPr="004F05BB">
        <w:rPr>
          <w:rFonts w:ascii="Times New Roman" w:hAnsi="Times New Roman" w:cs="Times New Roman"/>
          <w:i/>
          <w:iCs/>
          <w:sz w:val="28"/>
          <w:szCs w:val="28"/>
          <w:lang w:val="en-US"/>
        </w:rPr>
        <w:t>Context</w:t>
      </w:r>
      <w:r w:rsidR="004F05BB">
        <w:rPr>
          <w:rFonts w:ascii="Times New Roman" w:hAnsi="Times New Roman" w:cs="Times New Roman"/>
          <w:sz w:val="28"/>
          <w:szCs w:val="28"/>
        </w:rPr>
        <w:t xml:space="preserve"> (рис. 8).</w:t>
      </w:r>
    </w:p>
    <w:p w14:paraId="5103347F" w14:textId="51B4E7CF" w:rsidR="004F05BB" w:rsidRDefault="004F05BB" w:rsidP="004F05BB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9FD84F7" wp14:editId="320A56E9">
            <wp:extent cx="4402219" cy="2315942"/>
            <wp:effectExtent l="0" t="0" r="0" b="825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06522" cy="2318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br/>
        <w:t>Рисунок 8 – Підключення розкладки для персонажа</w:t>
      </w:r>
    </w:p>
    <w:p w14:paraId="242DCEC3" w14:textId="25510B67" w:rsidR="004F05BB" w:rsidRPr="00DC6670" w:rsidRDefault="004F05BB" w:rsidP="004F05BB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Щоб активувати пересування </w:t>
      </w:r>
      <w:proofErr w:type="spellStart"/>
      <w:r>
        <w:rPr>
          <w:rFonts w:ascii="Times New Roman" w:hAnsi="Times New Roman" w:cs="Times New Roman"/>
          <w:sz w:val="28"/>
          <w:szCs w:val="28"/>
        </w:rPr>
        <w:t>додамо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наступний блок для події </w:t>
      </w:r>
      <w:proofErr w:type="spellStart"/>
      <w:r w:rsidRPr="00DC6670">
        <w:rPr>
          <w:rFonts w:ascii="Times New Roman" w:hAnsi="Times New Roman" w:cs="Times New Roman"/>
          <w:i/>
          <w:iCs/>
          <w:sz w:val="28"/>
          <w:szCs w:val="28"/>
          <w:lang w:val="en-US"/>
        </w:rPr>
        <w:t>EnchancedInputAction</w:t>
      </w:r>
      <w:proofErr w:type="spellEnd"/>
      <w:r w:rsidRPr="00DC6670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 w:rsidR="00DC6670" w:rsidRPr="00DC6670">
        <w:rPr>
          <w:rFonts w:ascii="Times New Roman" w:hAnsi="Times New Roman" w:cs="Times New Roman"/>
          <w:i/>
          <w:iCs/>
          <w:sz w:val="28"/>
          <w:szCs w:val="28"/>
          <w:lang w:val="en-US"/>
        </w:rPr>
        <w:t>IA</w:t>
      </w:r>
      <w:r w:rsidR="00DC6670" w:rsidRPr="00DC6670">
        <w:rPr>
          <w:rFonts w:ascii="Times New Roman" w:hAnsi="Times New Roman" w:cs="Times New Roman"/>
          <w:i/>
          <w:iCs/>
          <w:sz w:val="28"/>
          <w:szCs w:val="28"/>
        </w:rPr>
        <w:t>_</w:t>
      </w:r>
      <w:r w:rsidR="00DC6670" w:rsidRPr="00DC6670">
        <w:rPr>
          <w:rFonts w:ascii="Times New Roman" w:hAnsi="Times New Roman" w:cs="Times New Roman"/>
          <w:i/>
          <w:iCs/>
          <w:sz w:val="28"/>
          <w:szCs w:val="28"/>
          <w:lang w:val="en-US"/>
        </w:rPr>
        <w:t>Move</w:t>
      </w:r>
      <w:r w:rsidR="00DC6670">
        <w:rPr>
          <w:rFonts w:ascii="Times New Roman" w:hAnsi="Times New Roman" w:cs="Times New Roman"/>
          <w:sz w:val="28"/>
          <w:szCs w:val="28"/>
        </w:rPr>
        <w:t xml:space="preserve"> (рис. 9).</w:t>
      </w:r>
    </w:p>
    <w:p w14:paraId="2485DC53" w14:textId="168E8CAD" w:rsidR="004F05BB" w:rsidRPr="00DC6670" w:rsidRDefault="004F05BB" w:rsidP="004F05BB">
      <w:pPr>
        <w:jc w:val="center"/>
        <w:rPr>
          <w:rFonts w:ascii="Times New Roman" w:hAnsi="Times New Roman" w:cs="Times New Roman"/>
          <w:sz w:val="28"/>
          <w:szCs w:val="28"/>
        </w:rPr>
      </w:pPr>
      <w:r w:rsidRPr="004F05BB">
        <w:rPr>
          <w:rFonts w:ascii="Times New Roman" w:hAnsi="Times New Roman" w:cs="Times New Roman"/>
          <w:sz w:val="28"/>
          <w:szCs w:val="28"/>
          <w:lang w:val="ru-RU"/>
        </w:rPr>
        <w:drawing>
          <wp:inline distT="0" distB="0" distL="0" distR="0" wp14:anchorId="5E23B674" wp14:editId="024F5313">
            <wp:extent cx="5939790" cy="1165860"/>
            <wp:effectExtent l="0" t="0" r="381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16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  <w:lang w:val="ru-RU"/>
        </w:rPr>
        <w:br/>
      </w:r>
      <w:r w:rsidR="00DC6670" w:rsidRPr="00DC6670">
        <w:rPr>
          <w:rFonts w:ascii="Times New Roman" w:hAnsi="Times New Roman" w:cs="Times New Roman"/>
          <w:sz w:val="28"/>
          <w:szCs w:val="28"/>
        </w:rPr>
        <w:t>Рисунок 9 – Створення логіки пересування</w:t>
      </w:r>
    </w:p>
    <w:p w14:paraId="4779D357" w14:textId="3257C33B" w:rsidR="004F05BB" w:rsidRPr="00DC6670" w:rsidRDefault="004F05BB" w:rsidP="004F05BB">
      <w:pPr>
        <w:jc w:val="both"/>
        <w:rPr>
          <w:rFonts w:ascii="Times New Roman" w:hAnsi="Times New Roman" w:cs="Times New Roman"/>
          <w:sz w:val="28"/>
          <w:szCs w:val="28"/>
        </w:rPr>
      </w:pPr>
      <w:r w:rsidRPr="00DC6670">
        <w:rPr>
          <w:rFonts w:ascii="Times New Roman" w:hAnsi="Times New Roman" w:cs="Times New Roman"/>
          <w:sz w:val="28"/>
          <w:szCs w:val="28"/>
        </w:rPr>
        <w:tab/>
      </w:r>
      <w:r w:rsidR="00DC6670">
        <w:rPr>
          <w:rFonts w:ascii="Times New Roman" w:hAnsi="Times New Roman" w:cs="Times New Roman"/>
          <w:sz w:val="28"/>
          <w:szCs w:val="28"/>
        </w:rPr>
        <w:t xml:space="preserve">Щоб активувати </w:t>
      </w:r>
      <w:r w:rsidR="00DC6670">
        <w:rPr>
          <w:rFonts w:ascii="Times New Roman" w:hAnsi="Times New Roman" w:cs="Times New Roman"/>
          <w:sz w:val="28"/>
          <w:szCs w:val="28"/>
        </w:rPr>
        <w:t>погляд</w:t>
      </w:r>
      <w:r w:rsidR="00DC667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C6670">
        <w:rPr>
          <w:rFonts w:ascii="Times New Roman" w:hAnsi="Times New Roman" w:cs="Times New Roman"/>
          <w:sz w:val="28"/>
          <w:szCs w:val="28"/>
        </w:rPr>
        <w:t>додамо</w:t>
      </w:r>
      <w:proofErr w:type="spellEnd"/>
      <w:r w:rsidR="00DC6670">
        <w:rPr>
          <w:rFonts w:ascii="Times New Roman" w:hAnsi="Times New Roman" w:cs="Times New Roman"/>
          <w:sz w:val="28"/>
          <w:szCs w:val="28"/>
        </w:rPr>
        <w:t xml:space="preserve"> наступний блок для події </w:t>
      </w:r>
      <w:proofErr w:type="spellStart"/>
      <w:r w:rsidR="00DC6670" w:rsidRPr="00DC6670">
        <w:rPr>
          <w:rFonts w:ascii="Times New Roman" w:hAnsi="Times New Roman" w:cs="Times New Roman"/>
          <w:i/>
          <w:iCs/>
          <w:sz w:val="28"/>
          <w:szCs w:val="28"/>
          <w:lang w:val="en-US"/>
        </w:rPr>
        <w:t>EnchancedInputAction</w:t>
      </w:r>
      <w:proofErr w:type="spellEnd"/>
      <w:r w:rsidR="00DC6670" w:rsidRPr="00DC6670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 w:rsidR="00DC6670" w:rsidRPr="00DC6670">
        <w:rPr>
          <w:rFonts w:ascii="Times New Roman" w:hAnsi="Times New Roman" w:cs="Times New Roman"/>
          <w:i/>
          <w:iCs/>
          <w:sz w:val="28"/>
          <w:szCs w:val="28"/>
          <w:lang w:val="en-US"/>
        </w:rPr>
        <w:t>IA</w:t>
      </w:r>
      <w:r w:rsidR="00DC6670" w:rsidRPr="00DC6670">
        <w:rPr>
          <w:rFonts w:ascii="Times New Roman" w:hAnsi="Times New Roman" w:cs="Times New Roman"/>
          <w:i/>
          <w:iCs/>
          <w:sz w:val="28"/>
          <w:szCs w:val="28"/>
        </w:rPr>
        <w:t>_</w:t>
      </w:r>
      <w:r w:rsidR="00DC6670">
        <w:rPr>
          <w:rFonts w:ascii="Times New Roman" w:hAnsi="Times New Roman" w:cs="Times New Roman"/>
          <w:i/>
          <w:iCs/>
          <w:sz w:val="28"/>
          <w:szCs w:val="28"/>
          <w:lang w:val="en-US"/>
        </w:rPr>
        <w:t>Look</w:t>
      </w:r>
      <w:r w:rsidR="00DC6670">
        <w:rPr>
          <w:rFonts w:ascii="Times New Roman" w:hAnsi="Times New Roman" w:cs="Times New Roman"/>
          <w:sz w:val="28"/>
          <w:szCs w:val="28"/>
        </w:rPr>
        <w:t xml:space="preserve"> (рис. </w:t>
      </w:r>
      <w:r w:rsidR="00221725" w:rsidRPr="00221725">
        <w:rPr>
          <w:rFonts w:ascii="Times New Roman" w:hAnsi="Times New Roman" w:cs="Times New Roman"/>
          <w:sz w:val="28"/>
          <w:szCs w:val="28"/>
        </w:rPr>
        <w:t>10</w:t>
      </w:r>
      <w:r w:rsidR="00DC6670">
        <w:rPr>
          <w:rFonts w:ascii="Times New Roman" w:hAnsi="Times New Roman" w:cs="Times New Roman"/>
          <w:sz w:val="28"/>
          <w:szCs w:val="28"/>
        </w:rPr>
        <w:t>).</w:t>
      </w:r>
    </w:p>
    <w:p w14:paraId="7DC8210D" w14:textId="1AE6CDDB" w:rsidR="004F05BB" w:rsidRDefault="004F05BB" w:rsidP="004F05BB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833706B" wp14:editId="166A3F5A">
            <wp:extent cx="5939790" cy="2079625"/>
            <wp:effectExtent l="0" t="0" r="381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07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805B1">
        <w:rPr>
          <w:rFonts w:ascii="Times New Roman" w:hAnsi="Times New Roman" w:cs="Times New Roman"/>
          <w:sz w:val="28"/>
          <w:szCs w:val="28"/>
        </w:rPr>
        <w:br/>
      </w:r>
      <w:r>
        <w:rPr>
          <w:rFonts w:ascii="Times New Roman" w:hAnsi="Times New Roman" w:cs="Times New Roman"/>
          <w:sz w:val="28"/>
          <w:szCs w:val="28"/>
        </w:rPr>
        <w:t xml:space="preserve">Рисунок 10 – </w:t>
      </w:r>
      <w:r w:rsidR="00221725">
        <w:rPr>
          <w:rFonts w:ascii="Times New Roman" w:hAnsi="Times New Roman" w:cs="Times New Roman"/>
          <w:sz w:val="28"/>
          <w:szCs w:val="28"/>
        </w:rPr>
        <w:t>Створення логіки погляду</w:t>
      </w:r>
    </w:p>
    <w:p w14:paraId="325DDBEC" w14:textId="55CABDCE" w:rsidR="00B805B1" w:rsidRPr="00B805B1" w:rsidRDefault="00B805B1" w:rsidP="004F05BB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Для коректної роботи камери вмикаємо параметр </w:t>
      </w:r>
      <w:proofErr w:type="spellStart"/>
      <w:r w:rsidRPr="00B805B1">
        <w:rPr>
          <w:rFonts w:ascii="Times New Roman" w:hAnsi="Times New Roman" w:cs="Times New Roman"/>
          <w:i/>
          <w:iCs/>
          <w:sz w:val="28"/>
          <w:szCs w:val="28"/>
        </w:rPr>
        <w:t>UsePawnControllRotation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(рис. 11).</w:t>
      </w:r>
    </w:p>
    <w:p w14:paraId="61EA4D8D" w14:textId="75DAD1A2" w:rsidR="004F05BB" w:rsidRDefault="004F05BB" w:rsidP="004F05BB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B92E8E4" wp14:editId="0F2901A7">
            <wp:extent cx="5072282" cy="2539937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76583" cy="254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br/>
      </w:r>
      <w:r w:rsidR="00E059BB">
        <w:rPr>
          <w:rFonts w:ascii="Times New Roman" w:hAnsi="Times New Roman" w:cs="Times New Roman"/>
          <w:sz w:val="28"/>
          <w:szCs w:val="28"/>
        </w:rPr>
        <w:t>Рисунок 11 – Вмикання обертання персонажа</w:t>
      </w:r>
    </w:p>
    <w:p w14:paraId="234EC067" w14:textId="141000A1" w:rsidR="004F05BB" w:rsidRPr="00D41AFC" w:rsidRDefault="004F05BB" w:rsidP="004F05BB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="00D41AFC">
        <w:rPr>
          <w:rFonts w:ascii="Times New Roman" w:hAnsi="Times New Roman" w:cs="Times New Roman"/>
          <w:sz w:val="28"/>
          <w:szCs w:val="28"/>
        </w:rPr>
        <w:t xml:space="preserve">Для прив’язки контролерів до камери </w:t>
      </w:r>
      <w:proofErr w:type="spellStart"/>
      <w:r w:rsidR="00D41AFC">
        <w:rPr>
          <w:rFonts w:ascii="Times New Roman" w:hAnsi="Times New Roman" w:cs="Times New Roman"/>
          <w:sz w:val="28"/>
          <w:szCs w:val="28"/>
        </w:rPr>
        <w:t>додамо</w:t>
      </w:r>
      <w:proofErr w:type="spellEnd"/>
      <w:r w:rsidR="00D41AFC">
        <w:rPr>
          <w:rFonts w:ascii="Times New Roman" w:hAnsi="Times New Roman" w:cs="Times New Roman"/>
          <w:sz w:val="28"/>
          <w:szCs w:val="28"/>
        </w:rPr>
        <w:t xml:space="preserve"> вузол </w:t>
      </w:r>
      <w:r w:rsidR="00D41AFC" w:rsidRPr="00D41AFC">
        <w:rPr>
          <w:rFonts w:ascii="Times New Roman" w:hAnsi="Times New Roman" w:cs="Times New Roman"/>
          <w:i/>
          <w:iCs/>
          <w:sz w:val="28"/>
          <w:szCs w:val="28"/>
          <w:lang w:val="en-US"/>
        </w:rPr>
        <w:t>Attach</w:t>
      </w:r>
      <w:r w:rsidR="00D41AFC" w:rsidRPr="00D41AFC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 w:rsidR="00D41AFC" w:rsidRPr="00D41AFC">
        <w:rPr>
          <w:rFonts w:ascii="Times New Roman" w:hAnsi="Times New Roman" w:cs="Times New Roman"/>
          <w:i/>
          <w:iCs/>
          <w:sz w:val="28"/>
          <w:szCs w:val="28"/>
          <w:lang w:val="en-US"/>
        </w:rPr>
        <w:t>Component</w:t>
      </w:r>
      <w:r w:rsidR="00D41AFC" w:rsidRPr="00D41AFC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 w:rsidR="00D41AFC" w:rsidRPr="00D41AFC">
        <w:rPr>
          <w:rFonts w:ascii="Times New Roman" w:hAnsi="Times New Roman" w:cs="Times New Roman"/>
          <w:i/>
          <w:iCs/>
          <w:sz w:val="28"/>
          <w:szCs w:val="28"/>
          <w:lang w:val="en-US"/>
        </w:rPr>
        <w:t>To</w:t>
      </w:r>
      <w:r w:rsidR="00D41AFC" w:rsidRPr="00D41AFC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 w:rsidR="00D41AFC" w:rsidRPr="00D41AFC">
        <w:rPr>
          <w:rFonts w:ascii="Times New Roman" w:hAnsi="Times New Roman" w:cs="Times New Roman"/>
          <w:i/>
          <w:iCs/>
          <w:sz w:val="28"/>
          <w:szCs w:val="28"/>
          <w:lang w:val="en-US"/>
        </w:rPr>
        <w:t>Component</w:t>
      </w:r>
      <w:r w:rsidR="00D41AFC">
        <w:rPr>
          <w:rFonts w:ascii="Times New Roman" w:hAnsi="Times New Roman" w:cs="Times New Roman"/>
          <w:sz w:val="28"/>
          <w:szCs w:val="28"/>
        </w:rPr>
        <w:t>, у якості вхідних параметрів якого виступають камера та контролери (лівий та правий) (рис. 12).</w:t>
      </w:r>
    </w:p>
    <w:p w14:paraId="38DA2293" w14:textId="3803D936" w:rsidR="004F05BB" w:rsidRDefault="004F05BB" w:rsidP="004F05BB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03D6E5A" wp14:editId="62E69AB4">
            <wp:extent cx="5048836" cy="1370429"/>
            <wp:effectExtent l="0" t="0" r="0" b="127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56495" cy="1372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br/>
      </w:r>
      <w:r w:rsidR="00D41AFC">
        <w:rPr>
          <w:rFonts w:ascii="Times New Roman" w:hAnsi="Times New Roman" w:cs="Times New Roman"/>
          <w:sz w:val="28"/>
          <w:szCs w:val="28"/>
        </w:rPr>
        <w:t>Рисунок 12 – Прив’язка контролерів до камери</w:t>
      </w:r>
    </w:p>
    <w:p w14:paraId="57EB9629" w14:textId="1763A185" w:rsidR="004F05BB" w:rsidRPr="00D41AFC" w:rsidRDefault="004F05BB" w:rsidP="004F05BB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="00D41AFC">
        <w:rPr>
          <w:rFonts w:ascii="Times New Roman" w:hAnsi="Times New Roman" w:cs="Times New Roman"/>
          <w:sz w:val="28"/>
          <w:szCs w:val="28"/>
        </w:rPr>
        <w:t xml:space="preserve">Щоб увімкнути розкладку, переходимо до вікна гри, додаємо персонажа на рівень та встановлюємо значення параметра </w:t>
      </w:r>
      <w:r w:rsidR="00D41AFC" w:rsidRPr="00D41AFC">
        <w:rPr>
          <w:rFonts w:ascii="Times New Roman" w:hAnsi="Times New Roman" w:cs="Times New Roman"/>
          <w:i/>
          <w:iCs/>
          <w:sz w:val="28"/>
          <w:szCs w:val="28"/>
          <w:lang w:val="en-US"/>
        </w:rPr>
        <w:t>Auto</w:t>
      </w:r>
      <w:r w:rsidR="00D41AFC" w:rsidRPr="00D41AFC">
        <w:rPr>
          <w:rFonts w:ascii="Times New Roman" w:hAnsi="Times New Roman" w:cs="Times New Roman"/>
          <w:i/>
          <w:iCs/>
          <w:sz w:val="28"/>
          <w:szCs w:val="28"/>
          <w:lang w:val="ru-RU"/>
        </w:rPr>
        <w:t xml:space="preserve"> </w:t>
      </w:r>
      <w:r w:rsidR="00D41AFC" w:rsidRPr="00D41AFC">
        <w:rPr>
          <w:rFonts w:ascii="Times New Roman" w:hAnsi="Times New Roman" w:cs="Times New Roman"/>
          <w:i/>
          <w:iCs/>
          <w:sz w:val="28"/>
          <w:szCs w:val="28"/>
          <w:lang w:val="en-US"/>
        </w:rPr>
        <w:t>Possess</w:t>
      </w:r>
      <w:r w:rsidR="00D41AFC" w:rsidRPr="00D41AFC">
        <w:rPr>
          <w:rFonts w:ascii="Times New Roman" w:hAnsi="Times New Roman" w:cs="Times New Roman"/>
          <w:i/>
          <w:iCs/>
          <w:sz w:val="28"/>
          <w:szCs w:val="28"/>
          <w:lang w:val="ru-RU"/>
        </w:rPr>
        <w:t xml:space="preserve"> </w:t>
      </w:r>
      <w:r w:rsidR="00D41AFC" w:rsidRPr="00D41AFC">
        <w:rPr>
          <w:rFonts w:ascii="Times New Roman" w:hAnsi="Times New Roman" w:cs="Times New Roman"/>
          <w:i/>
          <w:iCs/>
          <w:sz w:val="28"/>
          <w:szCs w:val="28"/>
          <w:lang w:val="en-US"/>
        </w:rPr>
        <w:t>Player</w:t>
      </w:r>
      <w:r w:rsidR="00D41AFC">
        <w:rPr>
          <w:rFonts w:ascii="Times New Roman" w:hAnsi="Times New Roman" w:cs="Times New Roman"/>
          <w:sz w:val="28"/>
          <w:szCs w:val="28"/>
        </w:rPr>
        <w:t xml:space="preserve"> на </w:t>
      </w:r>
      <w:r w:rsidR="00D41AFC" w:rsidRPr="00D41AFC">
        <w:rPr>
          <w:rFonts w:ascii="Times New Roman" w:hAnsi="Times New Roman" w:cs="Times New Roman"/>
          <w:i/>
          <w:iCs/>
          <w:sz w:val="28"/>
          <w:szCs w:val="28"/>
          <w:lang w:val="en-US"/>
        </w:rPr>
        <w:t>Player</w:t>
      </w:r>
      <w:r w:rsidR="00D41AFC" w:rsidRPr="00D41AFC">
        <w:rPr>
          <w:rFonts w:ascii="Times New Roman" w:hAnsi="Times New Roman" w:cs="Times New Roman"/>
          <w:i/>
          <w:iCs/>
          <w:sz w:val="28"/>
          <w:szCs w:val="28"/>
          <w:lang w:val="ru-RU"/>
        </w:rPr>
        <w:t xml:space="preserve"> 0</w:t>
      </w:r>
      <w:r w:rsidR="00D41AFC">
        <w:rPr>
          <w:rFonts w:ascii="Times New Roman" w:hAnsi="Times New Roman" w:cs="Times New Roman"/>
          <w:sz w:val="28"/>
          <w:szCs w:val="28"/>
        </w:rPr>
        <w:t xml:space="preserve"> (рис. 13).</w:t>
      </w:r>
    </w:p>
    <w:p w14:paraId="1C3CD621" w14:textId="2D06EA79" w:rsidR="004F05BB" w:rsidRDefault="004F05BB" w:rsidP="004F05BB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6629BE2" wp14:editId="53E90237">
            <wp:extent cx="1874856" cy="2907323"/>
            <wp:effectExtent l="0" t="0" r="0" b="762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895274" cy="2938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br/>
      </w:r>
      <w:r w:rsidR="00D41AFC">
        <w:rPr>
          <w:rFonts w:ascii="Times New Roman" w:hAnsi="Times New Roman" w:cs="Times New Roman"/>
          <w:sz w:val="28"/>
          <w:szCs w:val="28"/>
        </w:rPr>
        <w:t>Рисунок 13 – Вмикання розкладки для персонажа</w:t>
      </w:r>
    </w:p>
    <w:p w14:paraId="7D5DEC69" w14:textId="3E61F7B9" w:rsidR="005A4956" w:rsidRDefault="005A4956" w:rsidP="005A4956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ab/>
        <w:t>На рисунках 13 – 14 подано результати виконання роботи.</w:t>
      </w:r>
    </w:p>
    <w:p w14:paraId="1B3A43B3" w14:textId="695917F3" w:rsidR="004F05BB" w:rsidRDefault="004F05BB" w:rsidP="004F05BB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0F58DA8" wp14:editId="597E8309">
            <wp:extent cx="4726451" cy="2892766"/>
            <wp:effectExtent l="0" t="0" r="0" b="317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38986" cy="2900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br/>
      </w:r>
      <w:r w:rsidR="005A4956">
        <w:rPr>
          <w:rFonts w:ascii="Times New Roman" w:hAnsi="Times New Roman" w:cs="Times New Roman"/>
          <w:sz w:val="28"/>
          <w:szCs w:val="28"/>
        </w:rPr>
        <w:t>Рисунок 13 – Результат виконання роботи</w:t>
      </w:r>
    </w:p>
    <w:p w14:paraId="2E027391" w14:textId="00D6F57E" w:rsidR="004F05BB" w:rsidRPr="004F05BB" w:rsidRDefault="004F05BB" w:rsidP="004F05BB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7E89AD6" wp14:editId="74A2C0E4">
            <wp:extent cx="4837821" cy="2973341"/>
            <wp:effectExtent l="0" t="0" r="127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40553" cy="297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br/>
      </w:r>
      <w:r w:rsidR="005A4956">
        <w:rPr>
          <w:rFonts w:ascii="Times New Roman" w:hAnsi="Times New Roman" w:cs="Times New Roman"/>
          <w:sz w:val="28"/>
          <w:szCs w:val="28"/>
        </w:rPr>
        <w:t>Рисунок 14 – Результат виконання роботи</w:t>
      </w:r>
    </w:p>
    <w:p w14:paraId="127D279D" w14:textId="37A6C20D" w:rsidR="00523BA5" w:rsidRDefault="00523BA5" w:rsidP="00523BA5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Висновки</w:t>
      </w:r>
    </w:p>
    <w:p w14:paraId="136F4032" w14:textId="36A75D8B" w:rsidR="00523BA5" w:rsidRPr="00CD543F" w:rsidRDefault="00523BA5" w:rsidP="00523BA5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="00290F1D">
        <w:rPr>
          <w:rFonts w:ascii="Times New Roman" w:hAnsi="Times New Roman" w:cs="Times New Roman"/>
          <w:sz w:val="28"/>
          <w:szCs w:val="28"/>
        </w:rPr>
        <w:t xml:space="preserve">При виконанні лабораторної роботи набуто практичні навички </w:t>
      </w:r>
      <w:r w:rsidR="00CD543F" w:rsidRPr="00AB4BC7">
        <w:rPr>
          <w:rFonts w:ascii="Times New Roman" w:hAnsi="Times New Roman" w:cs="Times New Roman"/>
          <w:sz w:val="28"/>
          <w:szCs w:val="28"/>
        </w:rPr>
        <w:t>роботи із режим</w:t>
      </w:r>
      <w:r w:rsidR="00CD543F">
        <w:rPr>
          <w:rFonts w:ascii="Times New Roman" w:hAnsi="Times New Roman" w:cs="Times New Roman"/>
          <w:sz w:val="28"/>
          <w:szCs w:val="28"/>
        </w:rPr>
        <w:t>ом</w:t>
      </w:r>
      <w:r w:rsidR="00CD543F" w:rsidRPr="00AB4BC7">
        <w:rPr>
          <w:rFonts w:ascii="Times New Roman" w:hAnsi="Times New Roman" w:cs="Times New Roman"/>
          <w:sz w:val="28"/>
          <w:szCs w:val="28"/>
        </w:rPr>
        <w:t xml:space="preserve"> тестування проекту без VR-шолом</w:t>
      </w:r>
      <w:r w:rsidR="00CD543F">
        <w:rPr>
          <w:rFonts w:ascii="Times New Roman" w:hAnsi="Times New Roman" w:cs="Times New Roman"/>
          <w:sz w:val="28"/>
          <w:szCs w:val="28"/>
        </w:rPr>
        <w:t xml:space="preserve">у. Створено персонажа для тестування </w:t>
      </w:r>
      <w:r w:rsidR="00CD543F">
        <w:rPr>
          <w:rFonts w:ascii="Times New Roman" w:hAnsi="Times New Roman" w:cs="Times New Roman"/>
          <w:sz w:val="28"/>
          <w:szCs w:val="28"/>
          <w:lang w:val="en-US"/>
        </w:rPr>
        <w:t xml:space="preserve">VR </w:t>
      </w:r>
      <w:r w:rsidR="00CD543F">
        <w:rPr>
          <w:rFonts w:ascii="Times New Roman" w:hAnsi="Times New Roman" w:cs="Times New Roman"/>
          <w:sz w:val="28"/>
          <w:szCs w:val="28"/>
        </w:rPr>
        <w:t>сцени без використання шолому.</w:t>
      </w:r>
    </w:p>
    <w:sectPr w:rsidR="00523BA5" w:rsidRPr="00CD543F" w:rsidSect="00523BA5">
      <w:pgSz w:w="11906" w:h="16838"/>
      <w:pgMar w:top="1134" w:right="851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F723F"/>
    <w:rsid w:val="00221725"/>
    <w:rsid w:val="00290F1D"/>
    <w:rsid w:val="002B3E99"/>
    <w:rsid w:val="0042394E"/>
    <w:rsid w:val="004B1FBF"/>
    <w:rsid w:val="004F05BB"/>
    <w:rsid w:val="00523BA5"/>
    <w:rsid w:val="005A4956"/>
    <w:rsid w:val="006320E0"/>
    <w:rsid w:val="009F723F"/>
    <w:rsid w:val="00AB4BC7"/>
    <w:rsid w:val="00B805B1"/>
    <w:rsid w:val="00CD543F"/>
    <w:rsid w:val="00D41AFC"/>
    <w:rsid w:val="00D44452"/>
    <w:rsid w:val="00DC6670"/>
    <w:rsid w:val="00E059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2CF49E6"/>
  <w15:chartTrackingRefBased/>
  <w15:docId w15:val="{07EBB7BC-D6E2-4079-A244-89F536B27A4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uk-U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</TotalTime>
  <Pages>6</Pages>
  <Words>2031</Words>
  <Characters>1159</Characters>
  <Application>Microsoft Office Word</Application>
  <DocSecurity>0</DocSecurity>
  <Lines>9</Lines>
  <Paragraphs>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Sanchello</dc:creator>
  <cp:keywords/>
  <dc:description/>
  <cp:lastModifiedBy>Sanchello</cp:lastModifiedBy>
  <cp:revision>13</cp:revision>
  <dcterms:created xsi:type="dcterms:W3CDTF">2025-11-15T14:55:00Z</dcterms:created>
  <dcterms:modified xsi:type="dcterms:W3CDTF">2025-11-25T01:20:00Z</dcterms:modified>
</cp:coreProperties>
</file>